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33BF" w14:textId="5CAE5C49" w:rsidR="00CE4AED" w:rsidRDefault="005A4213" w:rsidP="005A4213">
      <w:pPr>
        <w:spacing w:line="240" w:lineRule="atLeast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OBRAZLOŽENJE UZ I. IZMJENE I DOPUNE</w:t>
      </w:r>
    </w:p>
    <w:p w14:paraId="201F7B7B" w14:textId="066D0389" w:rsidR="005A4213" w:rsidRDefault="005A4213" w:rsidP="005A4213">
      <w:pPr>
        <w:spacing w:line="240" w:lineRule="atLeast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FINANCIJSKOG PLANA ZA 202</w:t>
      </w:r>
      <w:r w:rsidR="00C54EB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 GODINU</w:t>
      </w:r>
    </w:p>
    <w:p w14:paraId="79A7FDF8" w14:textId="77777777" w:rsidR="005A4213" w:rsidRDefault="005A4213" w:rsidP="005A4213">
      <w:pPr>
        <w:spacing w:line="240" w:lineRule="atLeast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A5C11E1" w14:textId="77777777" w:rsidR="005A4213" w:rsidRDefault="005A4213" w:rsidP="005A4213">
      <w:pPr>
        <w:spacing w:line="240" w:lineRule="atLeast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14C0497" w14:textId="2AAA5630" w:rsidR="005A4213" w:rsidRDefault="005A4213" w:rsidP="005A4213">
      <w:pPr>
        <w:spacing w:line="240" w:lineRule="atLeast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 Prijedlogu I. Izmjene i dopune financijskog plana za 202</w:t>
      </w:r>
      <w:r w:rsidR="00C54EBB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 godinu daje se paralelan pregled izvornog plana, povećanja ili smanjenja u odnosu na izvorni plan, te novi plan za 202</w:t>
      </w:r>
      <w:r w:rsidR="005563BF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 godinu.</w:t>
      </w:r>
    </w:p>
    <w:p w14:paraId="4D05FAC0" w14:textId="77777777" w:rsidR="005A4213" w:rsidRDefault="005A4213" w:rsidP="005A4213">
      <w:pPr>
        <w:spacing w:line="240" w:lineRule="atLeast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255703E" w14:textId="77777777" w:rsidR="005A4213" w:rsidRDefault="005A4213" w:rsidP="005A4213">
      <w:pPr>
        <w:spacing w:line="240" w:lineRule="atLeast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Izmjene i dopune financijskog plana sadrže Opći i Posebni dio.</w:t>
      </w:r>
    </w:p>
    <w:p w14:paraId="423A7CDD" w14:textId="77777777" w:rsidR="005A4213" w:rsidRDefault="005A4213" w:rsidP="005A4213">
      <w:pPr>
        <w:spacing w:line="240" w:lineRule="atLeast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3E52055" w14:textId="77777777" w:rsidR="00AA53FA" w:rsidRDefault="005A4213" w:rsidP="005A4213">
      <w:pPr>
        <w:pStyle w:val="Odlomakpopisa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Opći dio </w:t>
      </w:r>
      <w:r w:rsidR="00AA53FA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A53FA">
        <w:rPr>
          <w:rFonts w:ascii="Arial" w:hAnsi="Arial" w:cs="Arial"/>
          <w:b/>
          <w:bCs/>
          <w:sz w:val="24"/>
          <w:szCs w:val="24"/>
        </w:rPr>
        <w:t>Račun prihoda i rashoda, Račun zaduživanja/financiranja i Raspoloživa sredstva iz prethodnih godina Višak/manjak iz prethodnih godina</w:t>
      </w:r>
    </w:p>
    <w:p w14:paraId="0C45C63B" w14:textId="77777777" w:rsidR="00AA53FA" w:rsidRDefault="00AA53FA" w:rsidP="00AA53FA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6FAB8823" w14:textId="7A4BB3FC" w:rsidR="00AA53FA" w:rsidRDefault="00AA53FA" w:rsidP="00AA53F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Prihodi (6) </w:t>
      </w:r>
      <w:r>
        <w:rPr>
          <w:rFonts w:ascii="Arial" w:hAnsi="Arial" w:cs="Arial"/>
          <w:sz w:val="24"/>
          <w:szCs w:val="24"/>
        </w:rPr>
        <w:t xml:space="preserve">Početni plan prihoda poslovanja povećan je za </w:t>
      </w:r>
      <w:r w:rsidR="008E302A">
        <w:rPr>
          <w:rFonts w:ascii="Arial" w:hAnsi="Arial" w:cs="Arial"/>
          <w:sz w:val="24"/>
          <w:szCs w:val="24"/>
        </w:rPr>
        <w:t>6,63</w:t>
      </w:r>
      <w:r>
        <w:rPr>
          <w:rFonts w:ascii="Arial" w:hAnsi="Arial" w:cs="Arial"/>
          <w:sz w:val="24"/>
          <w:szCs w:val="24"/>
        </w:rPr>
        <w:t xml:space="preserve">%, tako da novi plan prihoda iznosi </w:t>
      </w:r>
      <w:r w:rsidR="00DE4F0E">
        <w:rPr>
          <w:rFonts w:ascii="Arial" w:hAnsi="Arial" w:cs="Arial"/>
          <w:sz w:val="24"/>
          <w:szCs w:val="24"/>
        </w:rPr>
        <w:t>191.041,57</w:t>
      </w:r>
      <w:r>
        <w:rPr>
          <w:rFonts w:ascii="Arial" w:hAnsi="Arial" w:cs="Arial"/>
          <w:sz w:val="24"/>
          <w:szCs w:val="24"/>
        </w:rPr>
        <w:t xml:space="preserve"> </w:t>
      </w:r>
      <w:r w:rsidR="00C51F5C">
        <w:rPr>
          <w:rFonts w:ascii="Arial" w:hAnsi="Arial" w:cs="Arial"/>
          <w:sz w:val="24"/>
          <w:szCs w:val="24"/>
        </w:rPr>
        <w:t>€.</w:t>
      </w:r>
    </w:p>
    <w:p w14:paraId="38DA1C90" w14:textId="298FEBFC" w:rsidR="00C51F5C" w:rsidRDefault="00C51F5C" w:rsidP="00AA53F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Rashodi poslovanja </w:t>
      </w:r>
      <w:r>
        <w:rPr>
          <w:rFonts w:ascii="Arial" w:hAnsi="Arial" w:cs="Arial"/>
          <w:sz w:val="24"/>
          <w:szCs w:val="24"/>
        </w:rPr>
        <w:t xml:space="preserve">povećani su za </w:t>
      </w:r>
      <w:r w:rsidR="00DE4F0E">
        <w:rPr>
          <w:rFonts w:ascii="Arial" w:hAnsi="Arial" w:cs="Arial"/>
          <w:sz w:val="24"/>
          <w:szCs w:val="24"/>
        </w:rPr>
        <w:t>9,3</w:t>
      </w:r>
      <w:r>
        <w:rPr>
          <w:rFonts w:ascii="Arial" w:hAnsi="Arial" w:cs="Arial"/>
          <w:sz w:val="24"/>
          <w:szCs w:val="24"/>
        </w:rPr>
        <w:t xml:space="preserve">% u odnosu na početni plan tako da novi plan rashoda poslovanja iznosi </w:t>
      </w:r>
      <w:r w:rsidR="00DE4F0E">
        <w:rPr>
          <w:rFonts w:ascii="Arial" w:hAnsi="Arial" w:cs="Arial"/>
          <w:sz w:val="24"/>
          <w:szCs w:val="24"/>
        </w:rPr>
        <w:t>185.121,69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07A7C5CE" w14:textId="45F60E1B" w:rsidR="00C51F5C" w:rsidRDefault="00C51F5C" w:rsidP="00AA53F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Rashodi za nabavu financijske imovine </w:t>
      </w:r>
      <w:r w:rsidR="009B1DA2">
        <w:rPr>
          <w:rFonts w:ascii="Arial" w:hAnsi="Arial" w:cs="Arial"/>
          <w:sz w:val="24"/>
          <w:szCs w:val="24"/>
        </w:rPr>
        <w:t>poveća</w:t>
      </w:r>
      <w:r>
        <w:rPr>
          <w:rFonts w:ascii="Arial" w:hAnsi="Arial" w:cs="Arial"/>
          <w:sz w:val="24"/>
          <w:szCs w:val="24"/>
        </w:rPr>
        <w:t xml:space="preserve">ni su za </w:t>
      </w:r>
      <w:r w:rsidR="009B1DA2">
        <w:rPr>
          <w:rFonts w:ascii="Arial" w:hAnsi="Arial" w:cs="Arial"/>
          <w:sz w:val="24"/>
          <w:szCs w:val="24"/>
        </w:rPr>
        <w:t>11,2</w:t>
      </w:r>
      <w:r>
        <w:rPr>
          <w:rFonts w:ascii="Arial" w:hAnsi="Arial" w:cs="Arial"/>
          <w:sz w:val="24"/>
          <w:szCs w:val="24"/>
        </w:rPr>
        <w:t xml:space="preserve">%, tako da novi plan ovih rashoda iznosi </w:t>
      </w:r>
      <w:r w:rsidR="005563BF">
        <w:rPr>
          <w:rFonts w:ascii="Arial" w:hAnsi="Arial" w:cs="Arial"/>
          <w:sz w:val="24"/>
          <w:szCs w:val="24"/>
        </w:rPr>
        <w:t>10.</w:t>
      </w:r>
      <w:r w:rsidR="001E1269">
        <w:rPr>
          <w:rFonts w:ascii="Arial" w:hAnsi="Arial" w:cs="Arial"/>
          <w:sz w:val="24"/>
          <w:szCs w:val="24"/>
        </w:rPr>
        <w:t>949,53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6FF831F0" w14:textId="1FE4EF48" w:rsidR="00C51F5C" w:rsidRDefault="00C51F5C" w:rsidP="00AA53F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C51F5C">
        <w:rPr>
          <w:rFonts w:ascii="Arial" w:hAnsi="Arial" w:cs="Arial"/>
          <w:sz w:val="24"/>
          <w:szCs w:val="24"/>
        </w:rPr>
        <w:t>Raspoloživa sredstva iz prethodnih godina</w:t>
      </w:r>
      <w:r>
        <w:rPr>
          <w:rFonts w:ascii="Arial" w:hAnsi="Arial" w:cs="Arial"/>
          <w:sz w:val="24"/>
          <w:szCs w:val="24"/>
        </w:rPr>
        <w:t xml:space="preserve"> su manjak u iznosu od -</w:t>
      </w:r>
      <w:r w:rsidR="001E1269">
        <w:rPr>
          <w:rFonts w:ascii="Arial" w:hAnsi="Arial" w:cs="Arial"/>
          <w:sz w:val="24"/>
          <w:szCs w:val="24"/>
        </w:rPr>
        <w:t>5.029,65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090E96E0" w14:textId="77777777" w:rsidR="00C51F5C" w:rsidRDefault="00C51F5C" w:rsidP="00AA53FA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21BA917F" w14:textId="3AFA8260" w:rsidR="00C51F5C" w:rsidRDefault="00C51F5C" w:rsidP="00C51F5C">
      <w:pPr>
        <w:pStyle w:val="Odlomakpopisa"/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Posebni dio – Vrste rashoda financirane po pojedinim izvorima</w:t>
      </w:r>
    </w:p>
    <w:p w14:paraId="3AB3BDC7" w14:textId="2E400565" w:rsidR="00C51F5C" w:rsidRDefault="00C51F5C" w:rsidP="00C51F5C">
      <w:pPr>
        <w:spacing w:line="240" w:lineRule="atLeast"/>
        <w:jc w:val="both"/>
        <w:rPr>
          <w:rFonts w:ascii="Arial" w:hAnsi="Arial" w:cs="Arial"/>
          <w:b/>
          <w:bCs/>
          <w:sz w:val="24"/>
          <w:szCs w:val="24"/>
        </w:rPr>
      </w:pPr>
    </w:p>
    <w:p w14:paraId="6683FBCC" w14:textId="7147FFEC" w:rsidR="00C51F5C" w:rsidRDefault="00C51F5C" w:rsidP="00C51F5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Rashodi poslovanja</w:t>
      </w:r>
      <w:r w:rsidR="00761EBA">
        <w:rPr>
          <w:rFonts w:ascii="Arial" w:hAnsi="Arial" w:cs="Arial"/>
          <w:b/>
          <w:bCs/>
          <w:sz w:val="24"/>
          <w:szCs w:val="24"/>
        </w:rPr>
        <w:t xml:space="preserve"> (3) </w:t>
      </w:r>
      <w:r w:rsidR="00490DC3">
        <w:rPr>
          <w:rFonts w:ascii="Arial" w:hAnsi="Arial" w:cs="Arial"/>
          <w:sz w:val="24"/>
          <w:szCs w:val="24"/>
        </w:rPr>
        <w:t>Narodne knjižnice i čitaonice</w:t>
      </w:r>
      <w:r w:rsidR="00761EBA">
        <w:rPr>
          <w:rFonts w:ascii="Arial" w:hAnsi="Arial" w:cs="Arial"/>
          <w:sz w:val="24"/>
          <w:szCs w:val="24"/>
        </w:rPr>
        <w:t xml:space="preserve"> Lekenik iznose </w:t>
      </w:r>
      <w:r w:rsidR="00325A18">
        <w:rPr>
          <w:rFonts w:ascii="Arial" w:hAnsi="Arial" w:cs="Arial"/>
          <w:sz w:val="24"/>
          <w:szCs w:val="24"/>
        </w:rPr>
        <w:t>185.121,69</w:t>
      </w:r>
      <w:r w:rsidR="00761EBA">
        <w:rPr>
          <w:rFonts w:ascii="Arial" w:hAnsi="Arial" w:cs="Arial"/>
          <w:sz w:val="24"/>
          <w:szCs w:val="24"/>
        </w:rPr>
        <w:t xml:space="preserve"> € što je za </w:t>
      </w:r>
      <w:r w:rsidR="00C4324A">
        <w:rPr>
          <w:rFonts w:ascii="Arial" w:hAnsi="Arial" w:cs="Arial"/>
          <w:sz w:val="24"/>
          <w:szCs w:val="24"/>
        </w:rPr>
        <w:t>9,3</w:t>
      </w:r>
      <w:r w:rsidR="00761EBA">
        <w:rPr>
          <w:rFonts w:ascii="Arial" w:hAnsi="Arial" w:cs="Arial"/>
          <w:sz w:val="24"/>
          <w:szCs w:val="24"/>
        </w:rPr>
        <w:t xml:space="preserve">% ili </w:t>
      </w:r>
      <w:r w:rsidR="00CB48E7">
        <w:rPr>
          <w:rFonts w:ascii="Arial" w:hAnsi="Arial" w:cs="Arial"/>
          <w:sz w:val="24"/>
          <w:szCs w:val="24"/>
        </w:rPr>
        <w:t>15.808,69</w:t>
      </w:r>
      <w:r w:rsidR="00490DC3">
        <w:rPr>
          <w:rFonts w:ascii="Arial" w:hAnsi="Arial" w:cs="Arial"/>
          <w:sz w:val="24"/>
          <w:szCs w:val="24"/>
        </w:rPr>
        <w:t xml:space="preserve"> </w:t>
      </w:r>
      <w:r w:rsidR="00761EBA">
        <w:rPr>
          <w:rFonts w:ascii="Arial" w:hAnsi="Arial" w:cs="Arial"/>
          <w:sz w:val="24"/>
          <w:szCs w:val="24"/>
        </w:rPr>
        <w:t xml:space="preserve">€ više u odnosu na izvorni plan. Povećanje se </w:t>
      </w:r>
      <w:r w:rsidR="005563BF">
        <w:rPr>
          <w:rFonts w:ascii="Arial" w:hAnsi="Arial" w:cs="Arial"/>
          <w:sz w:val="24"/>
          <w:szCs w:val="24"/>
        </w:rPr>
        <w:t xml:space="preserve">većim dijelom </w:t>
      </w:r>
      <w:r w:rsidR="00761EBA">
        <w:rPr>
          <w:rFonts w:ascii="Arial" w:hAnsi="Arial" w:cs="Arial"/>
          <w:sz w:val="24"/>
          <w:szCs w:val="24"/>
        </w:rPr>
        <w:t xml:space="preserve">odnosi </w:t>
      </w:r>
      <w:r w:rsidR="00E55506">
        <w:rPr>
          <w:rFonts w:ascii="Arial" w:hAnsi="Arial" w:cs="Arial"/>
          <w:sz w:val="24"/>
          <w:szCs w:val="24"/>
        </w:rPr>
        <w:t xml:space="preserve">na </w:t>
      </w:r>
      <w:r w:rsidR="007D5F71">
        <w:rPr>
          <w:rFonts w:ascii="Arial" w:hAnsi="Arial" w:cs="Arial"/>
          <w:sz w:val="24"/>
          <w:szCs w:val="24"/>
        </w:rPr>
        <w:t xml:space="preserve"> projekte održavane tijekom godine</w:t>
      </w:r>
      <w:r w:rsidR="004A2439">
        <w:rPr>
          <w:rFonts w:ascii="Arial" w:hAnsi="Arial" w:cs="Arial"/>
          <w:sz w:val="24"/>
          <w:szCs w:val="24"/>
        </w:rPr>
        <w:t xml:space="preserve">, popravak </w:t>
      </w:r>
      <w:r w:rsidR="00301157" w:rsidRPr="00301157">
        <w:rPr>
          <w:rFonts w:ascii="Arial" w:hAnsi="Arial" w:cs="Arial"/>
          <w:sz w:val="24"/>
          <w:szCs w:val="24"/>
        </w:rPr>
        <w:t xml:space="preserve"> </w:t>
      </w:r>
      <w:r w:rsidR="004A2439">
        <w:rPr>
          <w:rFonts w:ascii="Arial" w:hAnsi="Arial" w:cs="Arial"/>
          <w:sz w:val="24"/>
          <w:szCs w:val="24"/>
        </w:rPr>
        <w:t>puknuća vodovodne cijevi na vanjskom dijelu glavnog voda</w:t>
      </w:r>
      <w:r w:rsidR="00A031AB">
        <w:rPr>
          <w:rFonts w:ascii="Arial" w:hAnsi="Arial" w:cs="Arial"/>
          <w:sz w:val="24"/>
          <w:szCs w:val="24"/>
        </w:rPr>
        <w:t xml:space="preserve">, servis </w:t>
      </w:r>
      <w:proofErr w:type="spellStart"/>
      <w:r w:rsidR="004E65CC">
        <w:rPr>
          <w:rFonts w:ascii="Arial" w:hAnsi="Arial" w:cs="Arial"/>
          <w:sz w:val="24"/>
          <w:szCs w:val="24"/>
        </w:rPr>
        <w:t>bibliokombija</w:t>
      </w:r>
      <w:proofErr w:type="spellEnd"/>
      <w:r w:rsidR="004E65CC">
        <w:rPr>
          <w:rFonts w:ascii="Arial" w:hAnsi="Arial" w:cs="Arial"/>
          <w:sz w:val="24"/>
          <w:szCs w:val="24"/>
        </w:rPr>
        <w:t xml:space="preserve"> </w:t>
      </w:r>
      <w:r w:rsidR="00196C0C">
        <w:rPr>
          <w:rFonts w:ascii="Arial" w:hAnsi="Arial" w:cs="Arial"/>
          <w:sz w:val="24"/>
          <w:szCs w:val="24"/>
        </w:rPr>
        <w:t xml:space="preserve">te ispitivanje </w:t>
      </w:r>
      <w:r w:rsidR="00A13AAB">
        <w:rPr>
          <w:rFonts w:ascii="Arial" w:hAnsi="Arial" w:cs="Arial"/>
          <w:sz w:val="24"/>
          <w:szCs w:val="24"/>
        </w:rPr>
        <w:t xml:space="preserve"> </w:t>
      </w:r>
      <w:r w:rsidR="004A2439">
        <w:rPr>
          <w:rFonts w:ascii="Arial" w:hAnsi="Arial" w:cs="Arial"/>
          <w:sz w:val="24"/>
          <w:szCs w:val="24"/>
        </w:rPr>
        <w:t>spremnik</w:t>
      </w:r>
      <w:r w:rsidR="00196C0C">
        <w:rPr>
          <w:rFonts w:ascii="Arial" w:hAnsi="Arial" w:cs="Arial"/>
          <w:sz w:val="24"/>
          <w:szCs w:val="24"/>
        </w:rPr>
        <w:t>a</w:t>
      </w:r>
      <w:r w:rsidR="004A2439">
        <w:rPr>
          <w:rFonts w:ascii="Arial" w:hAnsi="Arial" w:cs="Arial"/>
          <w:sz w:val="24"/>
          <w:szCs w:val="24"/>
        </w:rPr>
        <w:t xml:space="preserve"> plina i popravak plinskih instalacija na spremniku.</w:t>
      </w:r>
    </w:p>
    <w:p w14:paraId="66F47C5B" w14:textId="43EB458C" w:rsidR="001E2768" w:rsidRDefault="001E2768" w:rsidP="00C51F5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Rashodi za nabavu nefinancijske imovine (4) </w:t>
      </w:r>
      <w:r>
        <w:rPr>
          <w:rFonts w:ascii="Arial" w:hAnsi="Arial" w:cs="Arial"/>
          <w:sz w:val="24"/>
          <w:szCs w:val="24"/>
        </w:rPr>
        <w:t xml:space="preserve">iznose </w:t>
      </w:r>
      <w:r w:rsidR="005563BF">
        <w:rPr>
          <w:rFonts w:ascii="Arial" w:hAnsi="Arial" w:cs="Arial"/>
          <w:sz w:val="24"/>
          <w:szCs w:val="24"/>
        </w:rPr>
        <w:t>10.</w:t>
      </w:r>
      <w:r w:rsidR="00B433FB">
        <w:rPr>
          <w:rFonts w:ascii="Arial" w:hAnsi="Arial" w:cs="Arial"/>
          <w:sz w:val="24"/>
          <w:szCs w:val="24"/>
        </w:rPr>
        <w:t>949,53</w:t>
      </w:r>
      <w:r>
        <w:rPr>
          <w:rFonts w:ascii="Arial" w:hAnsi="Arial" w:cs="Arial"/>
          <w:sz w:val="24"/>
          <w:szCs w:val="24"/>
        </w:rPr>
        <w:t xml:space="preserve"> €, što je za </w:t>
      </w:r>
      <w:r w:rsidR="00B433FB">
        <w:rPr>
          <w:rFonts w:ascii="Arial" w:hAnsi="Arial" w:cs="Arial"/>
          <w:sz w:val="24"/>
          <w:szCs w:val="24"/>
        </w:rPr>
        <w:t>11</w:t>
      </w:r>
      <w:r w:rsidR="005563BF">
        <w:rPr>
          <w:rFonts w:ascii="Arial" w:hAnsi="Arial" w:cs="Arial"/>
          <w:sz w:val="24"/>
          <w:szCs w:val="24"/>
        </w:rPr>
        <w:t>,2</w:t>
      </w:r>
      <w:r>
        <w:rPr>
          <w:rFonts w:ascii="Arial" w:hAnsi="Arial" w:cs="Arial"/>
          <w:sz w:val="24"/>
          <w:szCs w:val="24"/>
        </w:rPr>
        <w:t xml:space="preserve">% </w:t>
      </w:r>
      <w:r w:rsidR="005563BF">
        <w:rPr>
          <w:rFonts w:ascii="Arial" w:hAnsi="Arial" w:cs="Arial"/>
          <w:sz w:val="24"/>
          <w:szCs w:val="24"/>
        </w:rPr>
        <w:t>veće</w:t>
      </w:r>
      <w:r>
        <w:rPr>
          <w:rFonts w:ascii="Arial" w:hAnsi="Arial" w:cs="Arial"/>
          <w:sz w:val="24"/>
          <w:szCs w:val="24"/>
        </w:rPr>
        <w:t xml:space="preserve"> od izvornog plana, </w:t>
      </w:r>
      <w:r w:rsidR="00556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redstva </w:t>
      </w:r>
      <w:r w:rsidR="005563BF">
        <w:rPr>
          <w:rFonts w:ascii="Arial" w:hAnsi="Arial" w:cs="Arial"/>
          <w:sz w:val="24"/>
          <w:szCs w:val="24"/>
        </w:rPr>
        <w:t>se odnose na nabavu knjižne građe</w:t>
      </w:r>
      <w:r w:rsidR="00620564">
        <w:rPr>
          <w:rFonts w:ascii="Arial" w:hAnsi="Arial" w:cs="Arial"/>
          <w:sz w:val="24"/>
          <w:szCs w:val="24"/>
        </w:rPr>
        <w:t>.</w:t>
      </w:r>
    </w:p>
    <w:p w14:paraId="70F53F0E" w14:textId="77777777" w:rsidR="00620564" w:rsidRDefault="00620564" w:rsidP="00C51F5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6BD4B1CD" w14:textId="77777777" w:rsidR="00620564" w:rsidRDefault="00620564" w:rsidP="00C51F5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4444F5B" w14:textId="77777777" w:rsidR="00620564" w:rsidRDefault="00620564" w:rsidP="00C51F5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49459215" w14:textId="22E93600" w:rsidR="00620564" w:rsidRDefault="00620564" w:rsidP="00C51F5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RAVNATELJICA</w:t>
      </w:r>
    </w:p>
    <w:p w14:paraId="5DF60B0E" w14:textId="77777777" w:rsidR="00620564" w:rsidRDefault="00620564" w:rsidP="00C51F5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4CFC930C" w14:textId="03532927" w:rsidR="00620564" w:rsidRPr="001E2768" w:rsidRDefault="00620564" w:rsidP="00C51F5C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Snježana </w:t>
      </w:r>
      <w:proofErr w:type="spellStart"/>
      <w:r>
        <w:rPr>
          <w:rFonts w:ascii="Arial" w:hAnsi="Arial" w:cs="Arial"/>
          <w:sz w:val="24"/>
          <w:szCs w:val="24"/>
        </w:rPr>
        <w:t>Pokorny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dipl.knjižničar</w:t>
      </w:r>
      <w:proofErr w:type="spellEnd"/>
    </w:p>
    <w:sectPr w:rsidR="00620564" w:rsidRPr="001E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FA83" w14:textId="77777777" w:rsidR="00AC0482" w:rsidRDefault="00AC0482" w:rsidP="00AA53FA">
      <w:pPr>
        <w:spacing w:after="0" w:line="240" w:lineRule="auto"/>
      </w:pPr>
      <w:r>
        <w:separator/>
      </w:r>
    </w:p>
  </w:endnote>
  <w:endnote w:type="continuationSeparator" w:id="0">
    <w:p w14:paraId="29B2B150" w14:textId="77777777" w:rsidR="00AC0482" w:rsidRDefault="00AC0482" w:rsidP="00AA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D4252" w14:textId="77777777" w:rsidR="00AC0482" w:rsidRDefault="00AC0482" w:rsidP="00AA53FA">
      <w:pPr>
        <w:spacing w:after="0" w:line="240" w:lineRule="auto"/>
      </w:pPr>
      <w:r>
        <w:separator/>
      </w:r>
    </w:p>
  </w:footnote>
  <w:footnote w:type="continuationSeparator" w:id="0">
    <w:p w14:paraId="45676237" w14:textId="77777777" w:rsidR="00AC0482" w:rsidRDefault="00AC0482" w:rsidP="00AA5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B19"/>
    <w:multiLevelType w:val="hybridMultilevel"/>
    <w:tmpl w:val="F6FA6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218AC"/>
    <w:multiLevelType w:val="hybridMultilevel"/>
    <w:tmpl w:val="E2569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7258">
    <w:abstractNumId w:val="0"/>
  </w:num>
  <w:num w:numId="2" w16cid:durableId="8052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141"/>
    <w:rsid w:val="001161C4"/>
    <w:rsid w:val="00124665"/>
    <w:rsid w:val="00196C0C"/>
    <w:rsid w:val="001E0A07"/>
    <w:rsid w:val="001E1269"/>
    <w:rsid w:val="001E2768"/>
    <w:rsid w:val="00301157"/>
    <w:rsid w:val="00325A18"/>
    <w:rsid w:val="0039108F"/>
    <w:rsid w:val="003B3EDE"/>
    <w:rsid w:val="00490DC3"/>
    <w:rsid w:val="004A2439"/>
    <w:rsid w:val="004D0DC5"/>
    <w:rsid w:val="004E31B8"/>
    <w:rsid w:val="004E65CC"/>
    <w:rsid w:val="005563BF"/>
    <w:rsid w:val="005A4213"/>
    <w:rsid w:val="00616089"/>
    <w:rsid w:val="00620564"/>
    <w:rsid w:val="006B0683"/>
    <w:rsid w:val="00727F87"/>
    <w:rsid w:val="00761EBA"/>
    <w:rsid w:val="007B4141"/>
    <w:rsid w:val="007D5F71"/>
    <w:rsid w:val="007E213A"/>
    <w:rsid w:val="008227C9"/>
    <w:rsid w:val="008264A0"/>
    <w:rsid w:val="00873211"/>
    <w:rsid w:val="008D0866"/>
    <w:rsid w:val="008E302A"/>
    <w:rsid w:val="009B1DA2"/>
    <w:rsid w:val="00A031AB"/>
    <w:rsid w:val="00A13AAB"/>
    <w:rsid w:val="00AA53FA"/>
    <w:rsid w:val="00AC0482"/>
    <w:rsid w:val="00B433FB"/>
    <w:rsid w:val="00C227D3"/>
    <w:rsid w:val="00C4324A"/>
    <w:rsid w:val="00C51F5C"/>
    <w:rsid w:val="00C54EBB"/>
    <w:rsid w:val="00CB48E7"/>
    <w:rsid w:val="00CE4AED"/>
    <w:rsid w:val="00DE4F0E"/>
    <w:rsid w:val="00E31460"/>
    <w:rsid w:val="00E55506"/>
    <w:rsid w:val="00E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92ABF"/>
  <w15:chartTrackingRefBased/>
  <w15:docId w15:val="{2B2773C7-55CD-47B5-9EA6-A6D93DB8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0A07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A53F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A53F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A53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Lekenik</dc:creator>
  <cp:keywords/>
  <dc:description/>
  <cp:lastModifiedBy>Mirela Barišić</cp:lastModifiedBy>
  <cp:revision>2</cp:revision>
  <cp:lastPrinted>2025-11-27T07:37:00Z</cp:lastPrinted>
  <dcterms:created xsi:type="dcterms:W3CDTF">2025-11-27T07:38:00Z</dcterms:created>
  <dcterms:modified xsi:type="dcterms:W3CDTF">2025-11-27T07:38:00Z</dcterms:modified>
</cp:coreProperties>
</file>